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1E9" w:rsidRPr="00E101E9" w:rsidRDefault="00E101E9" w:rsidP="00E101E9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8.15pt" o:ole="">
            <v:imagedata r:id="rId8" o:title=""/>
          </v:shape>
          <o:OLEObject Type="Embed" ProgID="PBrush" ShapeID="_x0000_i1025" DrawAspect="Content" ObjectID="_1732966824" r:id="rId9"/>
        </w:object>
      </w:r>
    </w:p>
    <w:p w:rsidR="00E101E9" w:rsidRPr="00E101E9" w:rsidRDefault="00E101E9" w:rsidP="00E101E9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101E9" w:rsidRPr="00E101E9" w:rsidTr="005A099E">
        <w:tc>
          <w:tcPr>
            <w:tcW w:w="9639" w:type="dxa"/>
          </w:tcPr>
          <w:p w:rsidR="00E101E9" w:rsidRPr="00E101E9" w:rsidRDefault="001F4D67" w:rsidP="00DB390B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ТРИДЦЯТЬ ШОСТА</w:t>
            </w:r>
            <w:r w:rsidR="00E101E9" w:rsidRPr="00E101E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="00E101E9" w:rsidRPr="00E101E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</w:tc>
      </w:tr>
    </w:tbl>
    <w:p w:rsidR="00E101E9" w:rsidRDefault="001F4D67" w:rsidP="00E10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(ПОЗАЧЕРГОВЕ ЗАСІДАННЯ)</w:t>
      </w:r>
    </w:p>
    <w:p w:rsidR="001F4D67" w:rsidRPr="00E101E9" w:rsidRDefault="001F4D67" w:rsidP="00E10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1E9" w:rsidRPr="00E101E9" w:rsidRDefault="00E101E9" w:rsidP="00E101E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b/>
          <w:spacing w:val="80"/>
          <w:sz w:val="28"/>
          <w:szCs w:val="28"/>
          <w:lang w:eastAsia="en-US"/>
        </w:rPr>
        <w:t>РІШЕННЯ</w:t>
      </w:r>
    </w:p>
    <w:p w:rsidR="00E101E9" w:rsidRPr="00E101E9" w:rsidRDefault="00E101E9" w:rsidP="00E1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101E9" w:rsidRPr="00E101E9" w:rsidTr="005A099E">
        <w:tc>
          <w:tcPr>
            <w:tcW w:w="3209" w:type="dxa"/>
          </w:tcPr>
          <w:p w:rsidR="00E101E9" w:rsidRPr="00E101E9" w:rsidRDefault="000E14E1" w:rsidP="001F4D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22</w:t>
            </w:r>
            <w:r w:rsidR="001F4D6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.12.</w:t>
            </w:r>
            <w:r w:rsidR="00DB39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3209" w:type="dxa"/>
          </w:tcPr>
          <w:p w:rsidR="00E101E9" w:rsidRPr="00E101E9" w:rsidRDefault="00E101E9" w:rsidP="005A0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</w:tcPr>
          <w:p w:rsidR="00E101E9" w:rsidRPr="00E101E9" w:rsidRDefault="00E101E9" w:rsidP="001F4D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№           -</w:t>
            </w:r>
            <w:r w:rsidR="001F4D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  <w:r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E101E9" w:rsidRPr="00E101E9" w:rsidRDefault="00E101E9" w:rsidP="00E101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E14E1" w:rsidRDefault="008B439B" w:rsidP="003D1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1E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0E14E1">
        <w:rPr>
          <w:rFonts w:ascii="Times New Roman" w:hAnsi="Times New Roman" w:cs="Times New Roman"/>
          <w:b/>
          <w:sz w:val="24"/>
          <w:szCs w:val="24"/>
        </w:rPr>
        <w:t xml:space="preserve">внесення змін до видів економічної діяльності КВЕД </w:t>
      </w:r>
    </w:p>
    <w:p w:rsidR="000E14E1" w:rsidRDefault="000E14E1" w:rsidP="003D1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Комунального некомерційного підприємства </w:t>
      </w:r>
    </w:p>
    <w:p w:rsidR="000E14E1" w:rsidRDefault="000E14E1" w:rsidP="003D1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центр первинної медико-санітарної </w:t>
      </w:r>
    </w:p>
    <w:p w:rsidR="003D19B4" w:rsidRDefault="000E14E1" w:rsidP="003D1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  <w:r w:rsidR="001F4D67" w:rsidRPr="00E101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4D67" w:rsidRPr="00966243" w:rsidRDefault="001F4D67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E101E9" w:rsidRDefault="000E14E1" w:rsidP="00DB5917">
      <w:pPr>
        <w:pStyle w:val="21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метою приведення у відповідність видів економічної діяльності КВЕД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 первинної медико-санітарної допомоги»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ради, відповідно до Закону України «Про державну реєстрацію юридичних осіб, фізичних осіб – підприємств та громадських формувань», керуючись статтею 26, частиною 1 статті 59 Закону України «</w:t>
      </w:r>
      <w:r w:rsidR="003D19B4" w:rsidRPr="00E101E9">
        <w:rPr>
          <w:rFonts w:ascii="Times New Roman" w:hAnsi="Times New Roman" w:cs="Times New Roman"/>
          <w:sz w:val="24"/>
          <w:szCs w:val="24"/>
        </w:rPr>
        <w:t>Про місцеве самоврядування в Україні</w:t>
      </w:r>
      <w:r w:rsidR="003D19B4" w:rsidRPr="00E101E9">
        <w:rPr>
          <w:rFonts w:ascii="Times New Roman" w:eastAsia="Tahoma" w:hAnsi="Times New Roman" w:cs="Times New Roman"/>
          <w:sz w:val="24"/>
          <w:szCs w:val="24"/>
        </w:rPr>
        <w:t>»</w:t>
      </w:r>
      <w:r w:rsidR="003D19B4" w:rsidRPr="00E101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19B4" w:rsidRPr="00E101E9">
        <w:rPr>
          <w:rFonts w:ascii="Times New Roman" w:hAnsi="Times New Roman" w:cs="Times New Roman"/>
          <w:sz w:val="24"/>
          <w:szCs w:val="24"/>
        </w:rPr>
        <w:t>Бучанська</w:t>
      </w:r>
      <w:proofErr w:type="spellEnd"/>
      <w:r w:rsidR="003D19B4" w:rsidRPr="00E101E9">
        <w:rPr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366C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966243" w:rsidRDefault="003D19B4" w:rsidP="003D19B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067DE" w:rsidRDefault="00DF5664" w:rsidP="00A067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</w:pPr>
      <w:r w:rsidRPr="00DF566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1.</w:t>
      </w:r>
      <w:r w:rsidR="00A0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Внести зміни до відомостей, що містяться в Єдиному державному реєстрі юридичних осіб, фізичних осіб підприємців та громадських формувань стосовно видів економічної діяльності Комунального некомерційного підприємства «</w:t>
      </w:r>
      <w:proofErr w:type="spellStart"/>
      <w:r w:rsidR="00A0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Бучанський</w:t>
      </w:r>
      <w:proofErr w:type="spellEnd"/>
      <w:r w:rsidR="00A0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центр первинної медико-санітарної допомоги» </w:t>
      </w:r>
      <w:proofErr w:type="spellStart"/>
      <w:r w:rsidR="00A0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Бучанської</w:t>
      </w:r>
      <w:proofErr w:type="spellEnd"/>
      <w:r w:rsidR="00A0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міської ради та затвердити такі види КВЕД:</w:t>
      </w:r>
    </w:p>
    <w:p w:rsidR="003D19B4" w:rsidRDefault="00A067DE" w:rsidP="00A067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86.22</w:t>
      </w:r>
      <w:r w:rsidR="00E900A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-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Спеціалізована медична практика</w:t>
      </w:r>
    </w:p>
    <w:p w:rsidR="00A067DE" w:rsidRDefault="00A067DE" w:rsidP="00A067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86.90 </w:t>
      </w:r>
      <w:r w:rsidR="00E900A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Інша діяльність у сфері охорони здоров’я</w:t>
      </w:r>
    </w:p>
    <w:p w:rsidR="004D10F2" w:rsidRPr="00DF5664" w:rsidRDefault="004D10F2" w:rsidP="00A067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439B" w:rsidRDefault="00DF5664" w:rsidP="00A067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</w:pPr>
      <w:r w:rsidRPr="00DF566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2.</w:t>
      </w:r>
      <w:r w:rsidR="004D10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Директору Комунального некомерційного підприємства «</w:t>
      </w:r>
      <w:proofErr w:type="spellStart"/>
      <w:r w:rsidR="004D10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Бучанський</w:t>
      </w:r>
      <w:proofErr w:type="spellEnd"/>
      <w:r w:rsidR="004D10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центр первинної медико-санітарної допомоги» </w:t>
      </w:r>
      <w:proofErr w:type="spellStart"/>
      <w:r w:rsidR="004D10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Бучанської</w:t>
      </w:r>
      <w:proofErr w:type="spellEnd"/>
      <w:r w:rsidR="004D10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міської ради, </w:t>
      </w:r>
      <w:proofErr w:type="spellStart"/>
      <w:r w:rsidR="004D10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Джам</w:t>
      </w:r>
      <w:proofErr w:type="spellEnd"/>
      <w:r w:rsidR="004D10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Оксані Іванівні, забезпечити внесення змін до Єдиного державного реєстру юридичних осіб, фізичних осіб підприємців та громадських формувань.</w:t>
      </w:r>
    </w:p>
    <w:p w:rsidR="004D10F2" w:rsidRPr="00DF5664" w:rsidRDefault="004D10F2" w:rsidP="00A067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187" w:rsidRPr="00DF5664" w:rsidRDefault="00DF5664" w:rsidP="00A067DE">
      <w:pPr>
        <w:tabs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7E2187" w:rsidRPr="00DF5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</w:t>
      </w:r>
      <w:r w:rsidR="007E2187" w:rsidRPr="00DF5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комісію з </w:t>
      </w:r>
      <w:r w:rsidR="00972E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7E2187" w:rsidRPr="00DF5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5594C" w:rsidRDefault="0055594C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FC6DF9" w:rsidRDefault="00FC6DF9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44337E" w:rsidRDefault="0044337E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44337E" w:rsidRPr="00966243" w:rsidRDefault="0044337E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66243" w:rsidRPr="000075AF" w:rsidRDefault="003D19B4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  <w:proofErr w:type="spellStart"/>
      <w:r w:rsidRPr="00966243">
        <w:rPr>
          <w:rFonts w:cs="Times New Roman"/>
          <w:b/>
          <w:bCs/>
          <w:sz w:val="25"/>
          <w:szCs w:val="25"/>
        </w:rPr>
        <w:t>Міський</w:t>
      </w:r>
      <w:proofErr w:type="spellEnd"/>
      <w:r w:rsidRPr="00966243">
        <w:rPr>
          <w:rFonts w:cs="Times New Roman"/>
          <w:b/>
          <w:bCs/>
          <w:sz w:val="25"/>
          <w:szCs w:val="25"/>
        </w:rPr>
        <w:t xml:space="preserve"> голова                 </w:t>
      </w:r>
      <w:r w:rsidR="00E101E9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             </w:t>
      </w:r>
      <w:r w:rsidR="000075AF">
        <w:rPr>
          <w:rFonts w:cs="Times New Roman"/>
          <w:b/>
          <w:bCs/>
          <w:sz w:val="25"/>
          <w:szCs w:val="25"/>
        </w:rPr>
        <w:t xml:space="preserve">    </w:t>
      </w:r>
      <w:r w:rsidRPr="00966243">
        <w:rPr>
          <w:rFonts w:cs="Times New Roman"/>
          <w:b/>
          <w:bCs/>
          <w:sz w:val="25"/>
          <w:szCs w:val="25"/>
        </w:rPr>
        <w:t xml:space="preserve">  </w:t>
      </w:r>
      <w:r w:rsidR="000075AF">
        <w:rPr>
          <w:rFonts w:cs="Times New Roman"/>
          <w:b/>
          <w:bCs/>
          <w:sz w:val="25"/>
          <w:szCs w:val="25"/>
          <w:lang w:val="uk-UA"/>
        </w:rPr>
        <w:t>Анатолій ФЕДОРУК</w:t>
      </w: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1F4D67">
      <w:pPr>
        <w:pStyle w:val="Standard"/>
        <w:tabs>
          <w:tab w:val="left" w:pos="7740"/>
        </w:tabs>
        <w:autoSpaceDE w:val="0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53008D" w:rsidRDefault="0053008D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Заступник 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                                                         </w:t>
      </w:r>
      <w:bookmarkStart w:id="0" w:name="_GoBack"/>
      <w:bookmarkEnd w:id="0"/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B7B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 ШЕПЕТЬКО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A1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Керуючий справами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                                                        Дмитро ГАПЧЕНКО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A1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управління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                                                        Людмила РИЖЕНКО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A1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53008D" w:rsidRDefault="0053008D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</w:p>
    <w:p w:rsidR="001F4D67" w:rsidRPr="001F4D67" w:rsidRDefault="00BE0ADE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530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хорони здоров’я </w:t>
      </w:r>
      <w:r w:rsidR="001F4D67"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                                                          </w:t>
      </w:r>
      <w:r w:rsidR="0053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Лариса МАТЮШЕНКО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A1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7E2187" w:rsidRPr="004D10F2" w:rsidRDefault="001F4D67" w:rsidP="004D10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sectPr w:rsidR="007E2187" w:rsidSect="003D19B4">
      <w:headerReference w:type="default" r:id="rId10"/>
      <w:head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D18" w:rsidRDefault="006F4D18" w:rsidP="003D19B4">
      <w:pPr>
        <w:spacing w:after="0" w:line="240" w:lineRule="auto"/>
      </w:pPr>
      <w:r>
        <w:separator/>
      </w:r>
    </w:p>
  </w:endnote>
  <w:endnote w:type="continuationSeparator" w:id="0">
    <w:p w:rsidR="006F4D18" w:rsidRDefault="006F4D18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D18" w:rsidRDefault="006F4D18" w:rsidP="003D19B4">
      <w:pPr>
        <w:spacing w:after="0" w:line="240" w:lineRule="auto"/>
      </w:pPr>
      <w:r>
        <w:separator/>
      </w:r>
    </w:p>
  </w:footnote>
  <w:footnote w:type="continuationSeparator" w:id="0">
    <w:p w:rsidR="006F4D18" w:rsidRDefault="006F4D18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F4" w:rsidRPr="004D30CC" w:rsidRDefault="00FB7B8E" w:rsidP="00DE49C7">
    <w:pPr>
      <w:pStyle w:val="a4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E8C" w:rsidRPr="0055594C" w:rsidRDefault="007075E5" w:rsidP="00CF3C17">
    <w:pPr>
      <w:pStyle w:val="a4"/>
      <w:jc w:val="right"/>
      <w:rPr>
        <w:sz w:val="24"/>
        <w:szCs w:val="24"/>
      </w:rPr>
    </w:pPr>
    <w:r>
      <w:rPr>
        <w:sz w:val="24"/>
        <w:szCs w:val="24"/>
      </w:rPr>
      <w:t>П Р О Є К 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F32791"/>
    <w:multiLevelType w:val="hybridMultilevel"/>
    <w:tmpl w:val="6E728910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19B4"/>
    <w:rsid w:val="000075AF"/>
    <w:rsid w:val="000448C2"/>
    <w:rsid w:val="00051E96"/>
    <w:rsid w:val="000E14E1"/>
    <w:rsid w:val="000F0F4A"/>
    <w:rsid w:val="00147A3D"/>
    <w:rsid w:val="001951F3"/>
    <w:rsid w:val="001F4D67"/>
    <w:rsid w:val="002369F5"/>
    <w:rsid w:val="00290197"/>
    <w:rsid w:val="00315D90"/>
    <w:rsid w:val="00366CA8"/>
    <w:rsid w:val="00372E85"/>
    <w:rsid w:val="003A1074"/>
    <w:rsid w:val="003A156F"/>
    <w:rsid w:val="003D19B4"/>
    <w:rsid w:val="003D3B44"/>
    <w:rsid w:val="0044337E"/>
    <w:rsid w:val="004965D6"/>
    <w:rsid w:val="004D10F2"/>
    <w:rsid w:val="0053008D"/>
    <w:rsid w:val="005475C4"/>
    <w:rsid w:val="0055594C"/>
    <w:rsid w:val="00562B71"/>
    <w:rsid w:val="00572687"/>
    <w:rsid w:val="00594E8C"/>
    <w:rsid w:val="005A247A"/>
    <w:rsid w:val="005B3E94"/>
    <w:rsid w:val="005C010A"/>
    <w:rsid w:val="005D6B59"/>
    <w:rsid w:val="006C51F1"/>
    <w:rsid w:val="006D48EE"/>
    <w:rsid w:val="006F4D18"/>
    <w:rsid w:val="007075E5"/>
    <w:rsid w:val="00717110"/>
    <w:rsid w:val="00742139"/>
    <w:rsid w:val="00742D78"/>
    <w:rsid w:val="00745993"/>
    <w:rsid w:val="007472F6"/>
    <w:rsid w:val="00785D63"/>
    <w:rsid w:val="007947F6"/>
    <w:rsid w:val="007E2187"/>
    <w:rsid w:val="00835457"/>
    <w:rsid w:val="0083663F"/>
    <w:rsid w:val="008A02D4"/>
    <w:rsid w:val="008B439B"/>
    <w:rsid w:val="008E7842"/>
    <w:rsid w:val="0090031B"/>
    <w:rsid w:val="00903E3B"/>
    <w:rsid w:val="0094250E"/>
    <w:rsid w:val="00951024"/>
    <w:rsid w:val="0095547E"/>
    <w:rsid w:val="00966243"/>
    <w:rsid w:val="00972EC0"/>
    <w:rsid w:val="00975393"/>
    <w:rsid w:val="00A067DE"/>
    <w:rsid w:val="00A14D01"/>
    <w:rsid w:val="00A20A7D"/>
    <w:rsid w:val="00A24604"/>
    <w:rsid w:val="00A902D4"/>
    <w:rsid w:val="00AA72D3"/>
    <w:rsid w:val="00AD435F"/>
    <w:rsid w:val="00AE1531"/>
    <w:rsid w:val="00AE7D6D"/>
    <w:rsid w:val="00B30697"/>
    <w:rsid w:val="00B40B70"/>
    <w:rsid w:val="00B64A64"/>
    <w:rsid w:val="00B96002"/>
    <w:rsid w:val="00BB4823"/>
    <w:rsid w:val="00BE0ADE"/>
    <w:rsid w:val="00C0156E"/>
    <w:rsid w:val="00C930D4"/>
    <w:rsid w:val="00CF2785"/>
    <w:rsid w:val="00CF3C17"/>
    <w:rsid w:val="00D93E4C"/>
    <w:rsid w:val="00D95C35"/>
    <w:rsid w:val="00DB390B"/>
    <w:rsid w:val="00DB5917"/>
    <w:rsid w:val="00DF5664"/>
    <w:rsid w:val="00E101E9"/>
    <w:rsid w:val="00E74FD8"/>
    <w:rsid w:val="00E834FE"/>
    <w:rsid w:val="00E900A7"/>
    <w:rsid w:val="00EC38F0"/>
    <w:rsid w:val="00F43EB1"/>
    <w:rsid w:val="00F94F3E"/>
    <w:rsid w:val="00FB3994"/>
    <w:rsid w:val="00FB7B8E"/>
    <w:rsid w:val="00FC6DF9"/>
    <w:rsid w:val="00FD6D59"/>
    <w:rsid w:val="00FE3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Likar</cp:lastModifiedBy>
  <cp:revision>21</cp:revision>
  <cp:lastPrinted>2022-01-10T13:35:00Z</cp:lastPrinted>
  <dcterms:created xsi:type="dcterms:W3CDTF">2022-11-30T14:28:00Z</dcterms:created>
  <dcterms:modified xsi:type="dcterms:W3CDTF">2022-12-19T12:54:00Z</dcterms:modified>
</cp:coreProperties>
</file>